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9CAA0" w14:textId="5228A12D" w:rsidR="00DD059F" w:rsidRDefault="00DD059F" w:rsidP="00831862">
      <w:pPr>
        <w:pStyle w:val="zfr3q"/>
        <w:spacing w:before="0" w:beforeAutospacing="0" w:after="0" w:afterAutospacing="0"/>
        <w:jc w:val="center"/>
        <w:rPr>
          <w:rStyle w:val="c9dxtc"/>
          <w:color w:val="000000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>Матеріально-технічне забезпечення</w:t>
      </w:r>
    </w:p>
    <w:p w14:paraId="7BBC2C09" w14:textId="3676DDC9" w:rsidR="00831862" w:rsidRDefault="00831862" w:rsidP="00831862">
      <w:pPr>
        <w:pStyle w:val="zfr3q"/>
        <w:spacing w:before="0" w:beforeAutospacing="0" w:after="0" w:afterAutospacing="0"/>
        <w:jc w:val="center"/>
        <w:rPr>
          <w:rStyle w:val="c9dxtc"/>
          <w:color w:val="000000"/>
          <w:sz w:val="28"/>
          <w:szCs w:val="28"/>
        </w:rPr>
      </w:pPr>
      <w:proofErr w:type="spellStart"/>
      <w:r>
        <w:rPr>
          <w:rStyle w:val="c9dxtc"/>
          <w:color w:val="000000"/>
          <w:sz w:val="28"/>
          <w:szCs w:val="28"/>
        </w:rPr>
        <w:t>Лісовогринівецький</w:t>
      </w:r>
      <w:proofErr w:type="spellEnd"/>
      <w:r>
        <w:rPr>
          <w:rStyle w:val="c9dxtc"/>
          <w:color w:val="000000"/>
          <w:sz w:val="28"/>
          <w:szCs w:val="28"/>
        </w:rPr>
        <w:t xml:space="preserve"> ліцей</w:t>
      </w:r>
    </w:p>
    <w:p w14:paraId="092737F9" w14:textId="39B7AC02" w:rsidR="00831862" w:rsidRPr="00DD059F" w:rsidRDefault="00831862" w:rsidP="00831862">
      <w:pPr>
        <w:pStyle w:val="zfr3q"/>
        <w:spacing w:before="0" w:beforeAutospacing="0" w:after="0" w:afterAutospacing="0"/>
        <w:jc w:val="center"/>
        <w:rPr>
          <w:color w:val="212121"/>
          <w:sz w:val="28"/>
          <w:szCs w:val="28"/>
        </w:rPr>
      </w:pPr>
      <w:r>
        <w:rPr>
          <w:rStyle w:val="c9dxtc"/>
          <w:color w:val="000000"/>
          <w:sz w:val="28"/>
          <w:szCs w:val="28"/>
        </w:rPr>
        <w:t>2025-2026н.р.</w:t>
      </w:r>
    </w:p>
    <w:p w14:paraId="43EF4B8B" w14:textId="30801151" w:rsidR="00DD059F" w:rsidRPr="00DD059F" w:rsidRDefault="00DD059F" w:rsidP="00831862">
      <w:pPr>
        <w:pStyle w:val="zfr3q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proofErr w:type="spellStart"/>
      <w:r>
        <w:rPr>
          <w:rStyle w:val="c9dxtc"/>
          <w:color w:val="000000"/>
          <w:sz w:val="28"/>
          <w:szCs w:val="28"/>
        </w:rPr>
        <w:t>Лісовогринівецький</w:t>
      </w:r>
      <w:proofErr w:type="spellEnd"/>
      <w:r>
        <w:rPr>
          <w:rStyle w:val="c9dxtc"/>
          <w:color w:val="000000"/>
          <w:sz w:val="28"/>
          <w:szCs w:val="28"/>
        </w:rPr>
        <w:t xml:space="preserve"> ліцей </w:t>
      </w:r>
      <w:proofErr w:type="spellStart"/>
      <w:r>
        <w:rPr>
          <w:rStyle w:val="c9dxtc"/>
          <w:color w:val="000000"/>
          <w:sz w:val="28"/>
          <w:szCs w:val="28"/>
        </w:rPr>
        <w:t>Лісовогринівецької</w:t>
      </w:r>
      <w:proofErr w:type="spellEnd"/>
      <w:r>
        <w:rPr>
          <w:rStyle w:val="c9dxtc"/>
          <w:color w:val="000000"/>
          <w:sz w:val="28"/>
          <w:szCs w:val="28"/>
        </w:rPr>
        <w:t xml:space="preserve"> сільської ради Хмельницького району , Хмельницької області </w:t>
      </w:r>
      <w:r w:rsidRPr="00DD059F">
        <w:rPr>
          <w:rStyle w:val="c9dxtc"/>
          <w:color w:val="000000"/>
          <w:sz w:val="28"/>
          <w:szCs w:val="28"/>
        </w:rPr>
        <w:t>побудовано у 196</w:t>
      </w:r>
      <w:r>
        <w:rPr>
          <w:rStyle w:val="c9dxtc"/>
          <w:color w:val="000000"/>
          <w:sz w:val="28"/>
          <w:szCs w:val="28"/>
        </w:rPr>
        <w:t>6</w:t>
      </w:r>
      <w:r w:rsidRPr="00DD059F">
        <w:rPr>
          <w:rStyle w:val="c9dxtc"/>
          <w:color w:val="000000"/>
          <w:sz w:val="28"/>
          <w:szCs w:val="28"/>
        </w:rPr>
        <w:t xml:space="preserve"> р. Територія закладу (</w:t>
      </w:r>
      <w:r>
        <w:rPr>
          <w:rStyle w:val="c9dxtc"/>
          <w:color w:val="000000"/>
          <w:sz w:val="28"/>
          <w:szCs w:val="28"/>
        </w:rPr>
        <w:t>1</w:t>
      </w:r>
      <w:r w:rsidRPr="00DD059F">
        <w:rPr>
          <w:rStyle w:val="c9dxtc"/>
          <w:color w:val="000000"/>
          <w:sz w:val="28"/>
          <w:szCs w:val="28"/>
        </w:rPr>
        <w:t>,</w:t>
      </w:r>
      <w:r>
        <w:rPr>
          <w:rStyle w:val="c9dxtc"/>
          <w:color w:val="000000"/>
          <w:sz w:val="28"/>
          <w:szCs w:val="28"/>
        </w:rPr>
        <w:t>008</w:t>
      </w:r>
      <w:r w:rsidRPr="00DD059F">
        <w:rPr>
          <w:rStyle w:val="c9dxtc"/>
          <w:color w:val="000000"/>
          <w:sz w:val="28"/>
          <w:szCs w:val="28"/>
        </w:rPr>
        <w:t xml:space="preserve"> га) використовується за призначенням, утримується в належному стані. Приміщення закладу побудоване за </w:t>
      </w:r>
      <w:r w:rsidR="0095251A">
        <w:rPr>
          <w:rStyle w:val="c9dxtc"/>
          <w:color w:val="000000"/>
          <w:sz w:val="28"/>
          <w:szCs w:val="28"/>
        </w:rPr>
        <w:t>не</w:t>
      </w:r>
      <w:r w:rsidRPr="00DD059F">
        <w:rPr>
          <w:rStyle w:val="c9dxtc"/>
          <w:color w:val="000000"/>
          <w:sz w:val="28"/>
          <w:szCs w:val="28"/>
        </w:rPr>
        <w:t>типовим проектом</w:t>
      </w:r>
      <w:r w:rsidR="0095251A">
        <w:rPr>
          <w:rStyle w:val="c9dxtc"/>
          <w:color w:val="000000"/>
          <w:sz w:val="28"/>
          <w:szCs w:val="28"/>
        </w:rPr>
        <w:t>,</w:t>
      </w:r>
      <w:r w:rsidRPr="00DD059F">
        <w:rPr>
          <w:rStyle w:val="c9dxtc"/>
          <w:color w:val="000000"/>
          <w:sz w:val="28"/>
          <w:szCs w:val="28"/>
        </w:rPr>
        <w:t xml:space="preserve"> відповідає вимогам функціональної реалізації освітнього процесу. Проектна потужність закладу складає </w:t>
      </w:r>
      <w:r w:rsidR="0095251A">
        <w:rPr>
          <w:rStyle w:val="c9dxtc"/>
          <w:color w:val="000000"/>
          <w:sz w:val="28"/>
          <w:szCs w:val="28"/>
        </w:rPr>
        <w:t>200</w:t>
      </w:r>
      <w:r w:rsidRPr="00DD059F">
        <w:rPr>
          <w:rStyle w:val="c9dxtc"/>
          <w:color w:val="000000"/>
          <w:sz w:val="28"/>
          <w:szCs w:val="28"/>
        </w:rPr>
        <w:t xml:space="preserve"> учнів. Станом на 05</w:t>
      </w:r>
      <w:r w:rsidR="0095251A">
        <w:rPr>
          <w:rStyle w:val="c9dxtc"/>
          <w:color w:val="000000"/>
          <w:sz w:val="28"/>
          <w:szCs w:val="28"/>
        </w:rPr>
        <w:t>1</w:t>
      </w:r>
      <w:r w:rsidRPr="00DD059F">
        <w:rPr>
          <w:rStyle w:val="c9dxtc"/>
          <w:color w:val="000000"/>
          <w:sz w:val="28"/>
          <w:szCs w:val="28"/>
        </w:rPr>
        <w:t xml:space="preserve">.09.2025 р. у закладі навчається </w:t>
      </w:r>
      <w:r w:rsidR="0095251A">
        <w:rPr>
          <w:rStyle w:val="c9dxtc"/>
          <w:color w:val="000000"/>
          <w:sz w:val="28"/>
          <w:szCs w:val="28"/>
        </w:rPr>
        <w:t>220</w:t>
      </w:r>
      <w:r w:rsidRPr="00DD059F">
        <w:rPr>
          <w:rStyle w:val="c9dxtc"/>
          <w:color w:val="000000"/>
          <w:sz w:val="28"/>
          <w:szCs w:val="28"/>
        </w:rPr>
        <w:t xml:space="preserve"> учнів.</w:t>
      </w:r>
    </w:p>
    <w:p w14:paraId="4E31F128" w14:textId="77777777" w:rsidR="00DD059F" w:rsidRPr="00DD059F" w:rsidRDefault="00DD059F" w:rsidP="00831862">
      <w:pPr>
        <w:pStyle w:val="zfr3q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>Відповідно до п. 80 постанови Кабінету Міністрів України від 30 грудня 2015 року № 1187 «Про затвердження Ліцензійних умов провадження освітньої діяльності», заклад освіти для здійснення освітньої діяльності на певному рівні забезпечений необхідними приміщеннями.</w:t>
      </w:r>
    </w:p>
    <w:p w14:paraId="6CFD6751" w14:textId="1791BA9D" w:rsidR="00DD059F" w:rsidRPr="00DD059F" w:rsidRDefault="00DD059F" w:rsidP="00DD059F">
      <w:pPr>
        <w:pStyle w:val="zfr3q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 xml:space="preserve">Загальна площа всіх приміщень – </w:t>
      </w:r>
      <w:r w:rsidR="0095251A">
        <w:rPr>
          <w:rStyle w:val="c9dxtc"/>
          <w:color w:val="000000"/>
          <w:sz w:val="28"/>
          <w:szCs w:val="28"/>
        </w:rPr>
        <w:t>1141</w:t>
      </w:r>
      <w:r w:rsidRPr="00DD059F">
        <w:rPr>
          <w:rStyle w:val="c9dxtc"/>
          <w:color w:val="000000"/>
          <w:sz w:val="28"/>
          <w:szCs w:val="28"/>
        </w:rPr>
        <w:t xml:space="preserve"> м2. </w:t>
      </w:r>
    </w:p>
    <w:p w14:paraId="50717BD2" w14:textId="0B606F3C" w:rsidR="00DD059F" w:rsidRPr="00DD059F" w:rsidRDefault="00DD059F" w:rsidP="00831862">
      <w:pPr>
        <w:pStyle w:val="zfr3q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 xml:space="preserve">Для проведення занять з фізичної культури у приміщенні закладу функціонує спортивна </w:t>
      </w:r>
      <w:r w:rsidR="00991653">
        <w:rPr>
          <w:rStyle w:val="c9dxtc"/>
          <w:color w:val="000000"/>
          <w:sz w:val="28"/>
          <w:szCs w:val="28"/>
        </w:rPr>
        <w:t>кімната</w:t>
      </w:r>
      <w:r w:rsidRPr="00DD059F">
        <w:rPr>
          <w:rStyle w:val="c9dxtc"/>
          <w:color w:val="000000"/>
          <w:sz w:val="28"/>
          <w:szCs w:val="28"/>
        </w:rPr>
        <w:t xml:space="preserve"> загальною площею </w:t>
      </w:r>
      <w:r w:rsidR="00991653">
        <w:rPr>
          <w:rStyle w:val="c9dxtc"/>
          <w:color w:val="000000"/>
          <w:sz w:val="28"/>
          <w:szCs w:val="28"/>
        </w:rPr>
        <w:t>50</w:t>
      </w:r>
      <w:r w:rsidRPr="00DD059F">
        <w:rPr>
          <w:rStyle w:val="c9dxtc"/>
          <w:color w:val="000000"/>
          <w:sz w:val="28"/>
          <w:szCs w:val="28"/>
        </w:rPr>
        <w:t xml:space="preserve"> м2. На території закладу облаштовано сучасний спортивний майданчик (за підтримки всеукраїнської благодійної організації </w:t>
      </w:r>
      <w:r w:rsidR="00991653">
        <w:rPr>
          <w:rStyle w:val="c9dxtc"/>
          <w:color w:val="000000"/>
          <w:sz w:val="28"/>
          <w:szCs w:val="28"/>
        </w:rPr>
        <w:t>«Ми поруч»</w:t>
      </w:r>
      <w:r w:rsidRPr="00DD059F">
        <w:rPr>
          <w:rStyle w:val="c9dxtc"/>
          <w:color w:val="000000"/>
          <w:sz w:val="28"/>
          <w:szCs w:val="28"/>
        </w:rPr>
        <w:t>).</w:t>
      </w:r>
    </w:p>
    <w:p w14:paraId="2CA8089F" w14:textId="3564F394" w:rsidR="00DD059F" w:rsidRPr="00DD059F" w:rsidRDefault="00DD059F" w:rsidP="00831862">
      <w:pPr>
        <w:pStyle w:val="zfr3q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>Усього в закладі функціонує 1</w:t>
      </w:r>
      <w:r w:rsidR="00991653">
        <w:rPr>
          <w:rStyle w:val="c9dxtc"/>
          <w:color w:val="000000"/>
          <w:sz w:val="28"/>
          <w:szCs w:val="28"/>
        </w:rPr>
        <w:t>1</w:t>
      </w:r>
      <w:r w:rsidRPr="00DD059F">
        <w:rPr>
          <w:rStyle w:val="c9dxtc"/>
          <w:color w:val="000000"/>
          <w:sz w:val="28"/>
          <w:szCs w:val="28"/>
        </w:rPr>
        <w:t xml:space="preserve"> навчальних кабінетів (української мови та літератури, історії та</w:t>
      </w:r>
      <w:r w:rsidR="00991653">
        <w:rPr>
          <w:rStyle w:val="c9dxtc"/>
          <w:color w:val="000000"/>
          <w:sz w:val="28"/>
          <w:szCs w:val="28"/>
        </w:rPr>
        <w:t xml:space="preserve"> географії</w:t>
      </w:r>
      <w:r w:rsidRPr="00DD059F">
        <w:rPr>
          <w:rStyle w:val="c9dxtc"/>
          <w:color w:val="000000"/>
          <w:sz w:val="28"/>
          <w:szCs w:val="28"/>
        </w:rPr>
        <w:t>, зарубіжної літератури, іноземної мов</w:t>
      </w:r>
      <w:r w:rsidR="00991653">
        <w:rPr>
          <w:rStyle w:val="c9dxtc"/>
          <w:color w:val="000000"/>
          <w:sz w:val="28"/>
          <w:szCs w:val="28"/>
        </w:rPr>
        <w:t>и</w:t>
      </w:r>
      <w:r w:rsidRPr="00DD059F">
        <w:rPr>
          <w:rStyle w:val="c9dxtc"/>
          <w:color w:val="000000"/>
          <w:sz w:val="28"/>
          <w:szCs w:val="28"/>
        </w:rPr>
        <w:t>, фізики,</w:t>
      </w:r>
      <w:r w:rsidR="00991653">
        <w:rPr>
          <w:rStyle w:val="c9dxtc"/>
          <w:color w:val="000000"/>
          <w:sz w:val="28"/>
          <w:szCs w:val="28"/>
        </w:rPr>
        <w:t xml:space="preserve"> інформатики-</w:t>
      </w:r>
      <w:r w:rsidRPr="00DD059F">
        <w:rPr>
          <w:rStyle w:val="c9dxtc"/>
          <w:color w:val="000000"/>
          <w:sz w:val="28"/>
          <w:szCs w:val="28"/>
        </w:rPr>
        <w:t>математики, хімії</w:t>
      </w:r>
      <w:r w:rsidR="00991653">
        <w:rPr>
          <w:rStyle w:val="c9dxtc"/>
          <w:color w:val="000000"/>
          <w:sz w:val="28"/>
          <w:szCs w:val="28"/>
        </w:rPr>
        <w:t>-</w:t>
      </w:r>
      <w:r w:rsidRPr="00DD059F">
        <w:rPr>
          <w:rStyle w:val="c9dxtc"/>
          <w:color w:val="000000"/>
          <w:sz w:val="28"/>
          <w:szCs w:val="28"/>
        </w:rPr>
        <w:t xml:space="preserve"> біології, </w:t>
      </w:r>
      <w:r w:rsidR="00991653">
        <w:rPr>
          <w:rStyle w:val="c9dxtc"/>
          <w:color w:val="000000"/>
          <w:sz w:val="28"/>
          <w:szCs w:val="28"/>
        </w:rPr>
        <w:t>4</w:t>
      </w:r>
      <w:r w:rsidRPr="00DD059F">
        <w:rPr>
          <w:rStyle w:val="c9dxtc"/>
          <w:color w:val="000000"/>
          <w:sz w:val="28"/>
          <w:szCs w:val="28"/>
        </w:rPr>
        <w:t xml:space="preserve"> класних кімнат для початкових класів, бібліотека</w:t>
      </w:r>
      <w:r w:rsidR="00991653">
        <w:rPr>
          <w:rStyle w:val="c9dxtc"/>
          <w:color w:val="000000"/>
          <w:sz w:val="28"/>
          <w:szCs w:val="28"/>
        </w:rPr>
        <w:t xml:space="preserve">, </w:t>
      </w:r>
      <w:r w:rsidRPr="00DD059F">
        <w:rPr>
          <w:rStyle w:val="c9dxtc"/>
          <w:color w:val="000000"/>
          <w:sz w:val="28"/>
          <w:szCs w:val="28"/>
        </w:rPr>
        <w:t>учительська, кабінет директора, їдальня (</w:t>
      </w:r>
      <w:r w:rsidR="00991653">
        <w:rPr>
          <w:rStyle w:val="c9dxtc"/>
          <w:color w:val="000000"/>
          <w:sz w:val="28"/>
          <w:szCs w:val="28"/>
        </w:rPr>
        <w:t>50</w:t>
      </w:r>
      <w:r w:rsidRPr="00DD059F">
        <w:rPr>
          <w:rStyle w:val="c9dxtc"/>
          <w:color w:val="000000"/>
          <w:sz w:val="28"/>
          <w:szCs w:val="28"/>
        </w:rPr>
        <w:t xml:space="preserve"> м2, кількість посадочних місць – </w:t>
      </w:r>
      <w:r w:rsidR="00991653">
        <w:rPr>
          <w:rStyle w:val="c9dxtc"/>
          <w:color w:val="000000"/>
          <w:sz w:val="28"/>
          <w:szCs w:val="28"/>
        </w:rPr>
        <w:t>80</w:t>
      </w:r>
      <w:r w:rsidRPr="00DD059F">
        <w:rPr>
          <w:rStyle w:val="c9dxtc"/>
          <w:color w:val="000000"/>
          <w:sz w:val="28"/>
          <w:szCs w:val="28"/>
        </w:rPr>
        <w:t>), харчоблок (30,3 м2), актова зала. Класи та кабінети укомплектовані партами, стільцями, класними дошками, шафами. Кожен навчальний кабінет має паспорт, у якому відображені загальні санітарно-гігієнічні умови приміщення, організація робочих  місць, режим роботи, перелік методичної літератури, дидактичний та роздатковий матеріал, наочні посібники та технічне обладнання, у більшості кабінетів систематизовано навчально-методичне забезпечення.</w:t>
      </w:r>
    </w:p>
    <w:p w14:paraId="7EB329D9" w14:textId="77777777" w:rsidR="00DD059F" w:rsidRPr="00DD059F" w:rsidRDefault="00DD059F" w:rsidP="00831862">
      <w:pPr>
        <w:pStyle w:val="zfr3q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>У закладі відсутні умови для забезпечення доступності навчальних приміщень для осіб з інвалідністю та інших маломобільних груп населення, зокрема їхнього безперешкодного доступу до будівлі, навчальних класів та іншої інфраструктури відповідно до державних будівельних норм, правил і стандартів.</w:t>
      </w:r>
    </w:p>
    <w:p w14:paraId="3A595D86" w14:textId="6C334102" w:rsidR="00DD059F" w:rsidRPr="00DD059F" w:rsidRDefault="00DD059F" w:rsidP="00831862">
      <w:pPr>
        <w:pStyle w:val="zfr3q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 xml:space="preserve">У закладі працює </w:t>
      </w:r>
      <w:r w:rsidR="00301FFC">
        <w:rPr>
          <w:rStyle w:val="c9dxtc"/>
          <w:color w:val="000000"/>
          <w:sz w:val="28"/>
          <w:szCs w:val="28"/>
        </w:rPr>
        <w:t>1</w:t>
      </w:r>
      <w:r w:rsidRPr="00DD059F">
        <w:rPr>
          <w:rStyle w:val="c9dxtc"/>
          <w:color w:val="000000"/>
          <w:sz w:val="28"/>
          <w:szCs w:val="28"/>
        </w:rPr>
        <w:t xml:space="preserve"> кабінет інформатики, як</w:t>
      </w:r>
      <w:r w:rsidR="00301FFC">
        <w:rPr>
          <w:rStyle w:val="c9dxtc"/>
          <w:color w:val="000000"/>
          <w:sz w:val="28"/>
          <w:szCs w:val="28"/>
        </w:rPr>
        <w:t>ий</w:t>
      </w:r>
      <w:r w:rsidRPr="00DD059F">
        <w:rPr>
          <w:rStyle w:val="c9dxtc"/>
          <w:color w:val="000000"/>
          <w:sz w:val="28"/>
          <w:szCs w:val="28"/>
        </w:rPr>
        <w:t xml:space="preserve"> забезпечен</w:t>
      </w:r>
      <w:r w:rsidR="00301FFC">
        <w:rPr>
          <w:rStyle w:val="c9dxtc"/>
          <w:color w:val="000000"/>
          <w:sz w:val="28"/>
          <w:szCs w:val="28"/>
        </w:rPr>
        <w:t>о</w:t>
      </w:r>
      <w:r w:rsidRPr="00DD059F">
        <w:rPr>
          <w:rStyle w:val="c9dxtc"/>
          <w:color w:val="000000"/>
          <w:sz w:val="28"/>
          <w:szCs w:val="28"/>
        </w:rPr>
        <w:t xml:space="preserve"> комп’ютерним обладнанням. Усі комп’ютери підключені до мережі </w:t>
      </w:r>
      <w:proofErr w:type="spellStart"/>
      <w:r w:rsidRPr="00DD059F">
        <w:rPr>
          <w:rStyle w:val="c9dxtc"/>
          <w:color w:val="000000"/>
          <w:sz w:val="28"/>
          <w:szCs w:val="28"/>
        </w:rPr>
        <w:t>Internet</w:t>
      </w:r>
      <w:proofErr w:type="spellEnd"/>
      <w:r w:rsidRPr="00DD059F">
        <w:rPr>
          <w:rStyle w:val="c9dxtc"/>
          <w:color w:val="000000"/>
          <w:sz w:val="28"/>
          <w:szCs w:val="28"/>
        </w:rPr>
        <w:t xml:space="preserve">. У закладі наявний </w:t>
      </w:r>
      <w:proofErr w:type="spellStart"/>
      <w:r w:rsidRPr="00DD059F">
        <w:rPr>
          <w:rStyle w:val="c9dxtc"/>
          <w:color w:val="000000"/>
          <w:sz w:val="28"/>
          <w:szCs w:val="28"/>
        </w:rPr>
        <w:t>Wi-Fi</w:t>
      </w:r>
      <w:proofErr w:type="spellEnd"/>
      <w:r w:rsidRPr="00DD059F">
        <w:rPr>
          <w:rStyle w:val="c9dxtc"/>
          <w:color w:val="000000"/>
          <w:sz w:val="28"/>
          <w:szCs w:val="28"/>
        </w:rPr>
        <w:t>.</w:t>
      </w:r>
    </w:p>
    <w:p w14:paraId="1165A28B" w14:textId="77777777" w:rsidR="00DD059F" w:rsidRPr="00DD059F" w:rsidRDefault="00DD059F" w:rsidP="00831862">
      <w:pPr>
        <w:pStyle w:val="zfr3q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>Обладнання</w:t>
      </w:r>
    </w:p>
    <w:p w14:paraId="03195F34" w14:textId="77777777" w:rsidR="00DD059F" w:rsidRPr="00DD059F" w:rsidRDefault="00DD059F" w:rsidP="00DD059F">
      <w:pPr>
        <w:pStyle w:val="zfr3q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>Для освітнього процесу</w:t>
      </w:r>
    </w:p>
    <w:p w14:paraId="07B1006E" w14:textId="7D039641" w:rsidR="00DD059F" w:rsidRPr="00DD059F" w:rsidRDefault="00DD059F" w:rsidP="00DD059F">
      <w:pPr>
        <w:pStyle w:val="zfr3q"/>
        <w:numPr>
          <w:ilvl w:val="0"/>
          <w:numId w:val="1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proofErr w:type="spellStart"/>
      <w:r w:rsidRPr="00DD059F">
        <w:rPr>
          <w:rStyle w:val="c9dxtc"/>
          <w:color w:val="000000"/>
          <w:sz w:val="28"/>
          <w:szCs w:val="28"/>
        </w:rPr>
        <w:t>Проєктор</w:t>
      </w:r>
      <w:proofErr w:type="spellEnd"/>
      <w:r w:rsidRPr="00DD059F">
        <w:rPr>
          <w:rStyle w:val="c9dxtc"/>
          <w:color w:val="000000"/>
          <w:sz w:val="28"/>
          <w:szCs w:val="28"/>
        </w:rPr>
        <w:t xml:space="preserve"> – </w:t>
      </w:r>
      <w:r w:rsidR="00301FFC">
        <w:rPr>
          <w:rStyle w:val="c9dxtc"/>
          <w:color w:val="000000"/>
          <w:sz w:val="28"/>
          <w:szCs w:val="28"/>
        </w:rPr>
        <w:t>7</w:t>
      </w:r>
    </w:p>
    <w:p w14:paraId="2C6A2D0A" w14:textId="42FD296C" w:rsidR="00DD059F" w:rsidRPr="00DD059F" w:rsidRDefault="00DD059F" w:rsidP="00DD059F">
      <w:pPr>
        <w:pStyle w:val="zfr3q"/>
        <w:numPr>
          <w:ilvl w:val="0"/>
          <w:numId w:val="1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 xml:space="preserve">Ноутбук – </w:t>
      </w:r>
      <w:r w:rsidR="00301FFC">
        <w:rPr>
          <w:rStyle w:val="c9dxtc"/>
          <w:color w:val="000000"/>
          <w:sz w:val="28"/>
          <w:szCs w:val="28"/>
        </w:rPr>
        <w:t>26</w:t>
      </w:r>
    </w:p>
    <w:p w14:paraId="004EB181" w14:textId="234731AB" w:rsidR="00DD059F" w:rsidRPr="00DD059F" w:rsidRDefault="00DD059F" w:rsidP="00DD059F">
      <w:pPr>
        <w:pStyle w:val="zfr3q"/>
        <w:numPr>
          <w:ilvl w:val="0"/>
          <w:numId w:val="1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proofErr w:type="spellStart"/>
      <w:r w:rsidRPr="00DD059F">
        <w:rPr>
          <w:rStyle w:val="c9dxtc"/>
          <w:color w:val="000000"/>
          <w:sz w:val="28"/>
          <w:szCs w:val="28"/>
        </w:rPr>
        <w:t>Проєктори</w:t>
      </w:r>
      <w:proofErr w:type="spellEnd"/>
      <w:r w:rsidRPr="00DD059F">
        <w:rPr>
          <w:rStyle w:val="c9dxtc"/>
          <w:color w:val="000000"/>
          <w:sz w:val="28"/>
          <w:szCs w:val="28"/>
        </w:rPr>
        <w:t xml:space="preserve"> з інтерактивними функціями – </w:t>
      </w:r>
      <w:r w:rsidR="00301FFC">
        <w:rPr>
          <w:rStyle w:val="c9dxtc"/>
          <w:color w:val="000000"/>
          <w:sz w:val="28"/>
          <w:szCs w:val="28"/>
        </w:rPr>
        <w:t>2</w:t>
      </w:r>
    </w:p>
    <w:p w14:paraId="65FC3F4F" w14:textId="77777777" w:rsidR="00DD059F" w:rsidRPr="00DD059F" w:rsidRDefault="00DD059F" w:rsidP="00DD059F">
      <w:pPr>
        <w:pStyle w:val="zfr3q"/>
        <w:numPr>
          <w:ilvl w:val="0"/>
          <w:numId w:val="1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>Інтерактивна панель - 2</w:t>
      </w:r>
    </w:p>
    <w:p w14:paraId="1915A24E" w14:textId="09AF96D1" w:rsidR="00DD059F" w:rsidRPr="00DD059F" w:rsidRDefault="00DD059F" w:rsidP="00DD059F">
      <w:pPr>
        <w:pStyle w:val="zfr3q"/>
        <w:numPr>
          <w:ilvl w:val="0"/>
          <w:numId w:val="1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proofErr w:type="spellStart"/>
      <w:r w:rsidRPr="00DD059F">
        <w:rPr>
          <w:rStyle w:val="c9dxtc"/>
          <w:color w:val="000000"/>
          <w:sz w:val="28"/>
          <w:szCs w:val="28"/>
        </w:rPr>
        <w:t>Ламінатор</w:t>
      </w:r>
      <w:proofErr w:type="spellEnd"/>
      <w:r w:rsidRPr="00DD059F">
        <w:rPr>
          <w:rStyle w:val="c9dxtc"/>
          <w:color w:val="000000"/>
          <w:sz w:val="28"/>
          <w:szCs w:val="28"/>
        </w:rPr>
        <w:t xml:space="preserve"> – </w:t>
      </w:r>
      <w:r w:rsidR="00301FFC">
        <w:rPr>
          <w:rStyle w:val="c9dxtc"/>
          <w:color w:val="000000"/>
          <w:sz w:val="28"/>
          <w:szCs w:val="28"/>
        </w:rPr>
        <w:t>4</w:t>
      </w:r>
    </w:p>
    <w:p w14:paraId="19FFA9DC" w14:textId="208F9FB9" w:rsidR="00DD059F" w:rsidRPr="00DD059F" w:rsidRDefault="00DD059F" w:rsidP="00DD059F">
      <w:pPr>
        <w:pStyle w:val="zfr3q"/>
        <w:numPr>
          <w:ilvl w:val="0"/>
          <w:numId w:val="1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 xml:space="preserve">Принтер – </w:t>
      </w:r>
      <w:r w:rsidR="00301FFC">
        <w:rPr>
          <w:rStyle w:val="c9dxtc"/>
          <w:color w:val="000000"/>
          <w:sz w:val="28"/>
          <w:szCs w:val="28"/>
        </w:rPr>
        <w:t>7</w:t>
      </w:r>
    </w:p>
    <w:p w14:paraId="00241067" w14:textId="1A6165C1" w:rsidR="00DD059F" w:rsidRPr="00DD059F" w:rsidRDefault="00301FFC" w:rsidP="00DD059F">
      <w:pPr>
        <w:pStyle w:val="zfr3q"/>
        <w:numPr>
          <w:ilvl w:val="0"/>
          <w:numId w:val="1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r>
        <w:rPr>
          <w:rStyle w:val="c9dxtc"/>
          <w:color w:val="000000"/>
          <w:sz w:val="28"/>
          <w:szCs w:val="28"/>
        </w:rPr>
        <w:t>П</w:t>
      </w:r>
      <w:r w:rsidR="00DD059F" w:rsidRPr="00DD059F">
        <w:rPr>
          <w:rStyle w:val="c9dxtc"/>
          <w:color w:val="000000"/>
          <w:sz w:val="28"/>
          <w:szCs w:val="28"/>
        </w:rPr>
        <w:t xml:space="preserve">ланшет (комплект) - </w:t>
      </w:r>
      <w:r>
        <w:rPr>
          <w:rStyle w:val="c9dxtc"/>
          <w:color w:val="000000"/>
          <w:sz w:val="28"/>
          <w:szCs w:val="28"/>
        </w:rPr>
        <w:t>2</w:t>
      </w:r>
    </w:p>
    <w:p w14:paraId="4C5ABAF6" w14:textId="20D137ED" w:rsidR="00DD059F" w:rsidRPr="00DD059F" w:rsidRDefault="00DD059F" w:rsidP="00DD059F">
      <w:pPr>
        <w:pStyle w:val="zfr3q"/>
        <w:numPr>
          <w:ilvl w:val="0"/>
          <w:numId w:val="1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 xml:space="preserve">Телевізор – </w:t>
      </w:r>
      <w:r w:rsidR="00301FFC">
        <w:rPr>
          <w:rStyle w:val="c9dxtc"/>
          <w:color w:val="000000"/>
          <w:sz w:val="28"/>
          <w:szCs w:val="28"/>
        </w:rPr>
        <w:t>1</w:t>
      </w:r>
    </w:p>
    <w:p w14:paraId="4FC34BF7" w14:textId="77777777" w:rsidR="00DD059F" w:rsidRPr="00DD059F" w:rsidRDefault="00DD059F" w:rsidP="00DD059F">
      <w:pPr>
        <w:pStyle w:val="zfr3q"/>
        <w:numPr>
          <w:ilvl w:val="0"/>
          <w:numId w:val="1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lastRenderedPageBreak/>
        <w:t>Музичний центр – 1</w:t>
      </w:r>
    </w:p>
    <w:p w14:paraId="29B11CF5" w14:textId="2AC0D73C" w:rsidR="00DD059F" w:rsidRPr="00DD059F" w:rsidRDefault="00DD059F" w:rsidP="00DD059F">
      <w:pPr>
        <w:pStyle w:val="zfr3q"/>
        <w:numPr>
          <w:ilvl w:val="0"/>
          <w:numId w:val="1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 xml:space="preserve">Екран – </w:t>
      </w:r>
      <w:r w:rsidR="00301FFC">
        <w:rPr>
          <w:rStyle w:val="c9dxtc"/>
          <w:color w:val="000000"/>
          <w:sz w:val="28"/>
          <w:szCs w:val="28"/>
        </w:rPr>
        <w:t>2</w:t>
      </w:r>
    </w:p>
    <w:p w14:paraId="39019F60" w14:textId="06CF23A9" w:rsidR="00DD059F" w:rsidRPr="00DD059F" w:rsidRDefault="00DD059F" w:rsidP="00301FFC">
      <w:pPr>
        <w:pStyle w:val="zfr3q"/>
        <w:spacing w:before="0" w:beforeAutospacing="0" w:after="0" w:afterAutospacing="0"/>
        <w:ind w:left="1020"/>
        <w:jc w:val="both"/>
        <w:rPr>
          <w:color w:val="212121"/>
          <w:sz w:val="28"/>
          <w:szCs w:val="28"/>
        </w:rPr>
      </w:pPr>
    </w:p>
    <w:p w14:paraId="12BDD6C1" w14:textId="77777777" w:rsidR="00DD059F" w:rsidRPr="00DD059F" w:rsidRDefault="00DD059F" w:rsidP="00DD059F">
      <w:pPr>
        <w:pStyle w:val="zfr3q"/>
        <w:numPr>
          <w:ilvl w:val="0"/>
          <w:numId w:val="2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 xml:space="preserve">Маршрутизатор </w:t>
      </w:r>
      <w:proofErr w:type="spellStart"/>
      <w:r w:rsidRPr="00DD059F">
        <w:rPr>
          <w:rStyle w:val="c9dxtc"/>
          <w:color w:val="000000"/>
          <w:sz w:val="28"/>
          <w:szCs w:val="28"/>
        </w:rPr>
        <w:t>Wi-Fi</w:t>
      </w:r>
      <w:proofErr w:type="spellEnd"/>
      <w:r w:rsidRPr="00DD059F">
        <w:rPr>
          <w:rStyle w:val="c9dxtc"/>
          <w:color w:val="000000"/>
          <w:sz w:val="28"/>
          <w:szCs w:val="28"/>
        </w:rPr>
        <w:t xml:space="preserve"> – 7</w:t>
      </w:r>
    </w:p>
    <w:p w14:paraId="2E7CE050" w14:textId="77777777" w:rsidR="00DD059F" w:rsidRPr="00DD059F" w:rsidRDefault="00DD059F" w:rsidP="00DD059F">
      <w:pPr>
        <w:pStyle w:val="zfr3q"/>
        <w:numPr>
          <w:ilvl w:val="0"/>
          <w:numId w:val="2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>Бойлер – 2</w:t>
      </w:r>
    </w:p>
    <w:p w14:paraId="07B6357B" w14:textId="00A676D1" w:rsidR="00DD059F" w:rsidRPr="00DD059F" w:rsidRDefault="00DD059F" w:rsidP="00DD059F">
      <w:pPr>
        <w:pStyle w:val="zfr3q"/>
        <w:numPr>
          <w:ilvl w:val="0"/>
          <w:numId w:val="2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 xml:space="preserve">Холодильник – </w:t>
      </w:r>
      <w:r w:rsidR="00301FFC">
        <w:rPr>
          <w:rStyle w:val="c9dxtc"/>
          <w:color w:val="000000"/>
          <w:sz w:val="28"/>
          <w:szCs w:val="28"/>
        </w:rPr>
        <w:t>4</w:t>
      </w:r>
    </w:p>
    <w:p w14:paraId="742E700B" w14:textId="77777777" w:rsidR="00DD059F" w:rsidRPr="00DD059F" w:rsidRDefault="00DD059F" w:rsidP="00DD059F">
      <w:pPr>
        <w:pStyle w:val="zfr3q"/>
        <w:numPr>
          <w:ilvl w:val="0"/>
          <w:numId w:val="2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>Електроплита – 2</w:t>
      </w:r>
    </w:p>
    <w:p w14:paraId="36A3D605" w14:textId="728F3046" w:rsidR="00DD059F" w:rsidRPr="00DD059F" w:rsidRDefault="00DD059F" w:rsidP="00DD059F">
      <w:pPr>
        <w:pStyle w:val="zfr3q"/>
        <w:numPr>
          <w:ilvl w:val="0"/>
          <w:numId w:val="2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 xml:space="preserve">Шафа пекарська  - </w:t>
      </w:r>
      <w:r w:rsidR="00301FFC">
        <w:rPr>
          <w:rStyle w:val="c9dxtc"/>
          <w:color w:val="000000"/>
          <w:sz w:val="28"/>
          <w:szCs w:val="28"/>
        </w:rPr>
        <w:t>1</w:t>
      </w:r>
    </w:p>
    <w:p w14:paraId="246BD08E" w14:textId="77777777" w:rsidR="00DD059F" w:rsidRPr="00DD059F" w:rsidRDefault="00DD059F" w:rsidP="00DD059F">
      <w:pPr>
        <w:pStyle w:val="zfr3q"/>
        <w:numPr>
          <w:ilvl w:val="0"/>
          <w:numId w:val="2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proofErr w:type="spellStart"/>
      <w:r w:rsidRPr="00DD059F">
        <w:rPr>
          <w:rStyle w:val="c9dxtc"/>
          <w:color w:val="000000"/>
          <w:sz w:val="28"/>
          <w:szCs w:val="28"/>
        </w:rPr>
        <w:t>Електром’ясоркубка</w:t>
      </w:r>
      <w:proofErr w:type="spellEnd"/>
      <w:r w:rsidRPr="00DD059F">
        <w:rPr>
          <w:rStyle w:val="c9dxtc"/>
          <w:color w:val="000000"/>
          <w:sz w:val="28"/>
          <w:szCs w:val="28"/>
        </w:rPr>
        <w:t xml:space="preserve"> – 1</w:t>
      </w:r>
    </w:p>
    <w:p w14:paraId="67B97E9D" w14:textId="77777777" w:rsidR="00DD059F" w:rsidRPr="00DD059F" w:rsidRDefault="00DD059F" w:rsidP="00DD059F">
      <w:pPr>
        <w:pStyle w:val="zfr3q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>Меблі</w:t>
      </w:r>
    </w:p>
    <w:p w14:paraId="523B3D34" w14:textId="77777777" w:rsidR="00DD059F" w:rsidRPr="00DD059F" w:rsidRDefault="00DD059F" w:rsidP="00DD059F">
      <w:pPr>
        <w:pStyle w:val="zfr3q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>Для освітнього процесу</w:t>
      </w:r>
    </w:p>
    <w:p w14:paraId="45A7CA82" w14:textId="0535945B" w:rsidR="00DD059F" w:rsidRPr="00DD059F" w:rsidRDefault="00DD059F" w:rsidP="00DD059F">
      <w:pPr>
        <w:pStyle w:val="zfr3q"/>
        <w:numPr>
          <w:ilvl w:val="0"/>
          <w:numId w:val="3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 xml:space="preserve">Столи (різні) – </w:t>
      </w:r>
      <w:r w:rsidR="007F7E3D">
        <w:rPr>
          <w:rStyle w:val="c9dxtc"/>
          <w:color w:val="000000"/>
          <w:sz w:val="28"/>
          <w:szCs w:val="28"/>
        </w:rPr>
        <w:t>68</w:t>
      </w:r>
    </w:p>
    <w:p w14:paraId="5110B62A" w14:textId="782374FB" w:rsidR="00DD059F" w:rsidRPr="00DD059F" w:rsidRDefault="00DD059F" w:rsidP="00DD059F">
      <w:pPr>
        <w:pStyle w:val="zfr3q"/>
        <w:numPr>
          <w:ilvl w:val="0"/>
          <w:numId w:val="3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 xml:space="preserve">Стільці (різні) – </w:t>
      </w:r>
      <w:r w:rsidR="007F7E3D">
        <w:rPr>
          <w:rStyle w:val="c9dxtc"/>
          <w:color w:val="000000"/>
          <w:sz w:val="28"/>
          <w:szCs w:val="28"/>
        </w:rPr>
        <w:t>140</w:t>
      </w:r>
    </w:p>
    <w:p w14:paraId="09295A67" w14:textId="1239B185" w:rsidR="00DD059F" w:rsidRPr="00DD059F" w:rsidRDefault="00DD059F" w:rsidP="00DD059F">
      <w:pPr>
        <w:pStyle w:val="zfr3q"/>
        <w:numPr>
          <w:ilvl w:val="0"/>
          <w:numId w:val="3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 xml:space="preserve">Комплект учнівський одномісний – </w:t>
      </w:r>
      <w:r w:rsidR="005058EC">
        <w:rPr>
          <w:rStyle w:val="c9dxtc"/>
          <w:color w:val="000000"/>
          <w:sz w:val="28"/>
          <w:szCs w:val="28"/>
        </w:rPr>
        <w:t>82</w:t>
      </w:r>
    </w:p>
    <w:p w14:paraId="127DDF89" w14:textId="0247564A" w:rsidR="00DD059F" w:rsidRPr="00DD059F" w:rsidRDefault="00DD059F" w:rsidP="00DD059F">
      <w:pPr>
        <w:pStyle w:val="zfr3q"/>
        <w:numPr>
          <w:ilvl w:val="0"/>
          <w:numId w:val="3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 xml:space="preserve">Дошки класні – </w:t>
      </w:r>
      <w:r w:rsidR="007F7E3D">
        <w:rPr>
          <w:rStyle w:val="c9dxtc"/>
          <w:color w:val="000000"/>
          <w:sz w:val="28"/>
          <w:szCs w:val="28"/>
        </w:rPr>
        <w:t>11</w:t>
      </w:r>
    </w:p>
    <w:p w14:paraId="01F55481" w14:textId="1998EEE5" w:rsidR="00DD059F" w:rsidRPr="00DD059F" w:rsidRDefault="00DD059F" w:rsidP="00DD059F">
      <w:pPr>
        <w:pStyle w:val="zfr3q"/>
        <w:numPr>
          <w:ilvl w:val="0"/>
          <w:numId w:val="3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proofErr w:type="spellStart"/>
      <w:r w:rsidRPr="00DD059F">
        <w:rPr>
          <w:rStyle w:val="c9dxtc"/>
          <w:color w:val="000000"/>
          <w:sz w:val="28"/>
          <w:szCs w:val="28"/>
        </w:rPr>
        <w:t>Фліп</w:t>
      </w:r>
      <w:proofErr w:type="spellEnd"/>
      <w:r w:rsidRPr="00DD059F">
        <w:rPr>
          <w:rStyle w:val="c9dxtc"/>
          <w:color w:val="000000"/>
          <w:sz w:val="28"/>
          <w:szCs w:val="28"/>
        </w:rPr>
        <w:t xml:space="preserve">-чарт для маркера – </w:t>
      </w:r>
      <w:r w:rsidR="007F7E3D">
        <w:rPr>
          <w:rStyle w:val="c9dxtc"/>
          <w:color w:val="000000"/>
          <w:sz w:val="28"/>
          <w:szCs w:val="28"/>
        </w:rPr>
        <w:t>1</w:t>
      </w:r>
    </w:p>
    <w:p w14:paraId="69AB6885" w14:textId="113C3219" w:rsidR="00DD059F" w:rsidRPr="00DD059F" w:rsidRDefault="00DD059F" w:rsidP="00DD059F">
      <w:pPr>
        <w:pStyle w:val="zfr3q"/>
        <w:numPr>
          <w:ilvl w:val="0"/>
          <w:numId w:val="3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 xml:space="preserve">Стенди (різні) – </w:t>
      </w:r>
      <w:r w:rsidR="007F7E3D">
        <w:rPr>
          <w:rStyle w:val="c9dxtc"/>
          <w:color w:val="000000"/>
          <w:sz w:val="28"/>
          <w:szCs w:val="28"/>
        </w:rPr>
        <w:t>51</w:t>
      </w:r>
    </w:p>
    <w:p w14:paraId="6FD59E04" w14:textId="73282FDE" w:rsidR="00DD059F" w:rsidRPr="00DD059F" w:rsidRDefault="00DD059F" w:rsidP="00DD059F">
      <w:pPr>
        <w:pStyle w:val="zfr3q"/>
        <w:numPr>
          <w:ilvl w:val="0"/>
          <w:numId w:val="3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 xml:space="preserve">Шафи (різні) – </w:t>
      </w:r>
      <w:r w:rsidR="007F7E3D">
        <w:rPr>
          <w:rStyle w:val="c9dxtc"/>
          <w:color w:val="000000"/>
          <w:sz w:val="28"/>
          <w:szCs w:val="28"/>
        </w:rPr>
        <w:t>6</w:t>
      </w:r>
    </w:p>
    <w:p w14:paraId="711BE846" w14:textId="58726893" w:rsidR="00DD059F" w:rsidRPr="00DD059F" w:rsidRDefault="00DD059F" w:rsidP="00DD059F">
      <w:pPr>
        <w:pStyle w:val="zfr3q"/>
        <w:numPr>
          <w:ilvl w:val="0"/>
          <w:numId w:val="3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 xml:space="preserve">Стінки (різні) – </w:t>
      </w:r>
      <w:r w:rsidR="007F7E3D">
        <w:rPr>
          <w:rStyle w:val="c9dxtc"/>
          <w:color w:val="000000"/>
          <w:sz w:val="28"/>
          <w:szCs w:val="28"/>
        </w:rPr>
        <w:t>11</w:t>
      </w:r>
    </w:p>
    <w:p w14:paraId="56AACA20" w14:textId="6B55015D" w:rsidR="00DD059F" w:rsidRPr="00DD059F" w:rsidRDefault="00DD059F" w:rsidP="00DD059F">
      <w:pPr>
        <w:pStyle w:val="zfr3q"/>
        <w:numPr>
          <w:ilvl w:val="0"/>
          <w:numId w:val="3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>Тумба (різні) –</w:t>
      </w:r>
      <w:r w:rsidR="007F7E3D">
        <w:rPr>
          <w:rStyle w:val="c9dxtc"/>
          <w:color w:val="000000"/>
          <w:sz w:val="28"/>
          <w:szCs w:val="28"/>
        </w:rPr>
        <w:t>11</w:t>
      </w:r>
    </w:p>
    <w:p w14:paraId="711921D6" w14:textId="77777777" w:rsidR="00DD059F" w:rsidRPr="00DD059F" w:rsidRDefault="00DD059F" w:rsidP="00DD059F">
      <w:pPr>
        <w:pStyle w:val="zfr3q"/>
        <w:numPr>
          <w:ilvl w:val="0"/>
          <w:numId w:val="3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>Конференційний стіл – 1</w:t>
      </w:r>
    </w:p>
    <w:p w14:paraId="2298DDF9" w14:textId="77777777" w:rsidR="00DD059F" w:rsidRPr="00DD059F" w:rsidRDefault="00DD059F" w:rsidP="00DD059F">
      <w:pPr>
        <w:pStyle w:val="zfr3q"/>
        <w:numPr>
          <w:ilvl w:val="0"/>
          <w:numId w:val="3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>Підставка (різні) – 20</w:t>
      </w:r>
    </w:p>
    <w:p w14:paraId="5D88601D" w14:textId="77777777" w:rsidR="00DD059F" w:rsidRPr="00DD059F" w:rsidRDefault="00DD059F" w:rsidP="00DD059F">
      <w:pPr>
        <w:pStyle w:val="zfr3q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>Для господарської діяльності</w:t>
      </w:r>
    </w:p>
    <w:p w14:paraId="53DC1D63" w14:textId="73E8CF3E" w:rsidR="00DD059F" w:rsidRPr="00DD059F" w:rsidRDefault="00DD059F" w:rsidP="00DD059F">
      <w:pPr>
        <w:pStyle w:val="zfr3q"/>
        <w:numPr>
          <w:ilvl w:val="0"/>
          <w:numId w:val="4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 xml:space="preserve">Стелаж (різні) – </w:t>
      </w:r>
      <w:r w:rsidR="007F7E3D">
        <w:rPr>
          <w:rStyle w:val="c9dxtc"/>
          <w:color w:val="000000"/>
          <w:sz w:val="28"/>
          <w:szCs w:val="28"/>
        </w:rPr>
        <w:t>4</w:t>
      </w:r>
    </w:p>
    <w:p w14:paraId="3E604B89" w14:textId="11600269" w:rsidR="00DD059F" w:rsidRPr="00DD059F" w:rsidRDefault="00DD059F" w:rsidP="00DD059F">
      <w:pPr>
        <w:pStyle w:val="zfr3q"/>
        <w:numPr>
          <w:ilvl w:val="0"/>
          <w:numId w:val="4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 xml:space="preserve">Стіл демонстраційний – </w:t>
      </w:r>
      <w:r w:rsidR="007F7E3D">
        <w:rPr>
          <w:rStyle w:val="c9dxtc"/>
          <w:color w:val="000000"/>
          <w:sz w:val="28"/>
          <w:szCs w:val="28"/>
        </w:rPr>
        <w:t>2</w:t>
      </w:r>
    </w:p>
    <w:p w14:paraId="0F3EA82E" w14:textId="33834B44" w:rsidR="00DD059F" w:rsidRPr="00DD059F" w:rsidRDefault="00DD059F" w:rsidP="00DD059F">
      <w:pPr>
        <w:pStyle w:val="zfr3q"/>
        <w:numPr>
          <w:ilvl w:val="0"/>
          <w:numId w:val="4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 xml:space="preserve">Столи </w:t>
      </w:r>
      <w:proofErr w:type="spellStart"/>
      <w:r w:rsidRPr="00DD059F">
        <w:rPr>
          <w:rStyle w:val="c9dxtc"/>
          <w:color w:val="000000"/>
          <w:sz w:val="28"/>
          <w:szCs w:val="28"/>
        </w:rPr>
        <w:t>розділочні</w:t>
      </w:r>
      <w:proofErr w:type="spellEnd"/>
      <w:r w:rsidRPr="00DD059F">
        <w:rPr>
          <w:rStyle w:val="c9dxtc"/>
          <w:color w:val="000000"/>
          <w:sz w:val="28"/>
          <w:szCs w:val="28"/>
        </w:rPr>
        <w:t xml:space="preserve"> – </w:t>
      </w:r>
      <w:r w:rsidR="007F7E3D">
        <w:rPr>
          <w:rStyle w:val="c9dxtc"/>
          <w:color w:val="000000"/>
          <w:sz w:val="28"/>
          <w:szCs w:val="28"/>
        </w:rPr>
        <w:t>4</w:t>
      </w:r>
    </w:p>
    <w:p w14:paraId="71C6A547" w14:textId="7BFF3DA7" w:rsidR="00DD059F" w:rsidRPr="00DD059F" w:rsidRDefault="00DD059F" w:rsidP="00DD059F">
      <w:pPr>
        <w:pStyle w:val="zfr3q"/>
        <w:numPr>
          <w:ilvl w:val="0"/>
          <w:numId w:val="4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 xml:space="preserve">Вішалка – </w:t>
      </w:r>
      <w:r w:rsidR="007F7E3D">
        <w:rPr>
          <w:rStyle w:val="c9dxtc"/>
          <w:color w:val="000000"/>
          <w:sz w:val="28"/>
          <w:szCs w:val="28"/>
        </w:rPr>
        <w:t>12</w:t>
      </w:r>
    </w:p>
    <w:p w14:paraId="6CBF9A50" w14:textId="481B61D1" w:rsidR="00DD059F" w:rsidRPr="00DD059F" w:rsidRDefault="00DD059F" w:rsidP="00DD059F">
      <w:pPr>
        <w:pStyle w:val="zfr3q"/>
        <w:numPr>
          <w:ilvl w:val="0"/>
          <w:numId w:val="4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 xml:space="preserve">Лавка (різні) – </w:t>
      </w:r>
      <w:r w:rsidR="007F7E3D">
        <w:rPr>
          <w:rStyle w:val="c9dxtc"/>
          <w:color w:val="000000"/>
          <w:sz w:val="28"/>
          <w:szCs w:val="28"/>
        </w:rPr>
        <w:t>35</w:t>
      </w:r>
    </w:p>
    <w:p w14:paraId="0D8FE348" w14:textId="0D5D89D9" w:rsidR="00DD059F" w:rsidRPr="00DD059F" w:rsidRDefault="00DD059F" w:rsidP="00DD059F">
      <w:pPr>
        <w:pStyle w:val="zfr3q"/>
        <w:numPr>
          <w:ilvl w:val="0"/>
          <w:numId w:val="4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>Сушка – 1</w:t>
      </w:r>
    </w:p>
    <w:p w14:paraId="640EEA24" w14:textId="73351F56" w:rsidR="00DD059F" w:rsidRPr="00DD059F" w:rsidRDefault="00DD059F" w:rsidP="00DD059F">
      <w:pPr>
        <w:pStyle w:val="zfr3q"/>
        <w:numPr>
          <w:ilvl w:val="0"/>
          <w:numId w:val="4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 xml:space="preserve">Мийка </w:t>
      </w:r>
      <w:r w:rsidR="007F7E3D">
        <w:rPr>
          <w:rStyle w:val="c9dxtc"/>
          <w:color w:val="000000"/>
          <w:sz w:val="28"/>
          <w:szCs w:val="28"/>
        </w:rPr>
        <w:t>4</w:t>
      </w:r>
      <w:r w:rsidRPr="00DD059F">
        <w:rPr>
          <w:rStyle w:val="c9dxtc"/>
          <w:color w:val="000000"/>
          <w:sz w:val="28"/>
          <w:szCs w:val="28"/>
        </w:rPr>
        <w:t>-секційна – 1</w:t>
      </w:r>
    </w:p>
    <w:p w14:paraId="508A5160" w14:textId="16741052" w:rsidR="00DD059F" w:rsidRPr="00DD059F" w:rsidRDefault="00DD059F" w:rsidP="00DD059F">
      <w:pPr>
        <w:pStyle w:val="zfr3q"/>
        <w:numPr>
          <w:ilvl w:val="0"/>
          <w:numId w:val="4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proofErr w:type="spellStart"/>
      <w:r w:rsidRPr="00DD059F">
        <w:rPr>
          <w:rStyle w:val="c9dxtc"/>
          <w:color w:val="000000"/>
          <w:sz w:val="28"/>
          <w:szCs w:val="28"/>
        </w:rPr>
        <w:t>Стелажи</w:t>
      </w:r>
      <w:proofErr w:type="spellEnd"/>
      <w:r w:rsidRPr="00DD059F">
        <w:rPr>
          <w:rStyle w:val="c9dxtc"/>
          <w:color w:val="000000"/>
          <w:sz w:val="28"/>
          <w:szCs w:val="28"/>
        </w:rPr>
        <w:t xml:space="preserve"> для посуду та інвентарю - </w:t>
      </w:r>
      <w:r w:rsidR="007F7E3D">
        <w:rPr>
          <w:rStyle w:val="c9dxtc"/>
          <w:color w:val="000000"/>
          <w:sz w:val="28"/>
          <w:szCs w:val="28"/>
        </w:rPr>
        <w:t>1</w:t>
      </w:r>
    </w:p>
    <w:p w14:paraId="6560B660" w14:textId="5287348E" w:rsidR="00DD059F" w:rsidRPr="00DD059F" w:rsidRDefault="00DD059F" w:rsidP="00DD059F">
      <w:pPr>
        <w:pStyle w:val="zfr3q"/>
        <w:numPr>
          <w:ilvl w:val="0"/>
          <w:numId w:val="4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 xml:space="preserve">Сейф – </w:t>
      </w:r>
      <w:r w:rsidR="007F7E3D">
        <w:rPr>
          <w:rStyle w:val="c9dxtc"/>
          <w:color w:val="000000"/>
          <w:sz w:val="28"/>
          <w:szCs w:val="28"/>
        </w:rPr>
        <w:t>1</w:t>
      </w:r>
    </w:p>
    <w:p w14:paraId="78DD7670" w14:textId="73F7559B" w:rsidR="00DD059F" w:rsidRPr="00DD059F" w:rsidRDefault="00DD059F" w:rsidP="00DD059F">
      <w:pPr>
        <w:pStyle w:val="zfr3q"/>
        <w:numPr>
          <w:ilvl w:val="0"/>
          <w:numId w:val="4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 xml:space="preserve">Піаніно – </w:t>
      </w:r>
      <w:r w:rsidR="007F7E3D">
        <w:rPr>
          <w:rStyle w:val="c9dxtc"/>
          <w:color w:val="000000"/>
          <w:sz w:val="28"/>
          <w:szCs w:val="28"/>
        </w:rPr>
        <w:t>3</w:t>
      </w:r>
    </w:p>
    <w:p w14:paraId="6315AB75" w14:textId="77777777" w:rsidR="00DD059F" w:rsidRPr="00DD059F" w:rsidRDefault="00DD059F" w:rsidP="00DD059F">
      <w:pPr>
        <w:pStyle w:val="zfr3q"/>
        <w:numPr>
          <w:ilvl w:val="0"/>
          <w:numId w:val="4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>Спортивний інвентар</w:t>
      </w:r>
    </w:p>
    <w:p w14:paraId="3716BA6C" w14:textId="77777777" w:rsidR="00DD059F" w:rsidRPr="00DD059F" w:rsidRDefault="00DD059F" w:rsidP="00DD059F">
      <w:pPr>
        <w:pStyle w:val="zfr3q"/>
        <w:numPr>
          <w:ilvl w:val="0"/>
          <w:numId w:val="4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>М’ячі-5</w:t>
      </w:r>
    </w:p>
    <w:p w14:paraId="7DFA9C58" w14:textId="77777777" w:rsidR="00DD059F" w:rsidRPr="00DD059F" w:rsidRDefault="00DD059F" w:rsidP="00DD059F">
      <w:pPr>
        <w:pStyle w:val="zfr3q"/>
        <w:numPr>
          <w:ilvl w:val="0"/>
          <w:numId w:val="4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>Обруч-5</w:t>
      </w:r>
    </w:p>
    <w:p w14:paraId="28EF5E02" w14:textId="77777777" w:rsidR="00DD059F" w:rsidRPr="00DD059F" w:rsidRDefault="00DD059F" w:rsidP="00DD059F">
      <w:pPr>
        <w:pStyle w:val="zfr3q"/>
        <w:numPr>
          <w:ilvl w:val="0"/>
          <w:numId w:val="4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>Мат гімнастичний-2</w:t>
      </w:r>
    </w:p>
    <w:p w14:paraId="01F64E4B" w14:textId="77777777" w:rsidR="00DD059F" w:rsidRPr="00DD059F" w:rsidRDefault="00DD059F" w:rsidP="00DD059F">
      <w:pPr>
        <w:pStyle w:val="zfr3q"/>
        <w:numPr>
          <w:ilvl w:val="0"/>
          <w:numId w:val="4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>Козел гімнастичний-1</w:t>
      </w:r>
    </w:p>
    <w:p w14:paraId="6126455F" w14:textId="77777777" w:rsidR="00DD059F" w:rsidRPr="00DD059F" w:rsidRDefault="00DD059F" w:rsidP="00DD059F">
      <w:pPr>
        <w:pStyle w:val="zfr3q"/>
        <w:numPr>
          <w:ilvl w:val="0"/>
          <w:numId w:val="4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>Стінка гімнастична-8</w:t>
      </w:r>
    </w:p>
    <w:p w14:paraId="7F2C4E18" w14:textId="77777777" w:rsidR="00DD059F" w:rsidRPr="00DD059F" w:rsidRDefault="00DD059F" w:rsidP="00831862">
      <w:pPr>
        <w:pStyle w:val="zfr3q"/>
        <w:numPr>
          <w:ilvl w:val="0"/>
          <w:numId w:val="4"/>
        </w:numPr>
        <w:spacing w:before="0" w:beforeAutospacing="0" w:after="0" w:afterAutospacing="0"/>
        <w:ind w:left="1020" w:firstLine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>Перекладина гімнастична-1</w:t>
      </w:r>
    </w:p>
    <w:p w14:paraId="2216A11F" w14:textId="77777777" w:rsidR="00DD059F" w:rsidRPr="00DD059F" w:rsidRDefault="00DD059F" w:rsidP="00831862">
      <w:pPr>
        <w:pStyle w:val="zfr3q"/>
        <w:numPr>
          <w:ilvl w:val="0"/>
          <w:numId w:val="4"/>
        </w:numPr>
        <w:spacing w:before="0" w:beforeAutospacing="0" w:after="0" w:afterAutospacing="0"/>
        <w:ind w:left="1020" w:firstLine="0"/>
        <w:rPr>
          <w:color w:val="212121"/>
          <w:sz w:val="28"/>
          <w:szCs w:val="28"/>
        </w:rPr>
      </w:pPr>
      <w:proofErr w:type="spellStart"/>
      <w:r w:rsidRPr="00DD059F">
        <w:rPr>
          <w:rStyle w:val="c9dxtc"/>
          <w:color w:val="000000"/>
          <w:sz w:val="28"/>
          <w:szCs w:val="28"/>
        </w:rPr>
        <w:t>Багатофункційний</w:t>
      </w:r>
      <w:proofErr w:type="spellEnd"/>
      <w:r w:rsidRPr="00DD059F">
        <w:rPr>
          <w:rStyle w:val="c9dxtc"/>
          <w:color w:val="000000"/>
          <w:sz w:val="28"/>
          <w:szCs w:val="28"/>
        </w:rPr>
        <w:t xml:space="preserve"> пристрій </w:t>
      </w:r>
      <w:proofErr w:type="spellStart"/>
      <w:r w:rsidRPr="00DD059F">
        <w:rPr>
          <w:rStyle w:val="c9dxtc"/>
          <w:color w:val="000000"/>
          <w:sz w:val="28"/>
          <w:szCs w:val="28"/>
        </w:rPr>
        <w:t>Canоn</w:t>
      </w:r>
      <w:proofErr w:type="spellEnd"/>
      <w:r w:rsidRPr="00DD059F">
        <w:rPr>
          <w:rStyle w:val="c9dxtc"/>
          <w:color w:val="000000"/>
          <w:sz w:val="28"/>
          <w:szCs w:val="28"/>
        </w:rPr>
        <w:t>  - 1</w:t>
      </w:r>
    </w:p>
    <w:p w14:paraId="592FDD01" w14:textId="77777777" w:rsidR="00DD059F" w:rsidRPr="00DD059F" w:rsidRDefault="00DD059F" w:rsidP="00831862">
      <w:pPr>
        <w:pStyle w:val="zfr3q"/>
        <w:numPr>
          <w:ilvl w:val="0"/>
          <w:numId w:val="4"/>
        </w:numPr>
        <w:spacing w:before="0" w:beforeAutospacing="0" w:after="0" w:afterAutospacing="0"/>
        <w:ind w:left="1020" w:firstLine="0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 xml:space="preserve">Бойлер </w:t>
      </w:r>
      <w:proofErr w:type="spellStart"/>
      <w:r w:rsidRPr="00DD059F">
        <w:rPr>
          <w:rStyle w:val="c9dxtc"/>
          <w:color w:val="000000"/>
          <w:sz w:val="28"/>
          <w:szCs w:val="28"/>
        </w:rPr>
        <w:t>eldom</w:t>
      </w:r>
      <w:proofErr w:type="spellEnd"/>
      <w:r w:rsidRPr="00DD059F">
        <w:rPr>
          <w:rStyle w:val="c9dxtc"/>
          <w:color w:val="000000"/>
          <w:sz w:val="28"/>
          <w:szCs w:val="28"/>
        </w:rPr>
        <w:t xml:space="preserve"> </w:t>
      </w:r>
      <w:proofErr w:type="spellStart"/>
      <w:r w:rsidRPr="00DD059F">
        <w:rPr>
          <w:rStyle w:val="c9dxtc"/>
          <w:color w:val="000000"/>
          <w:sz w:val="28"/>
          <w:szCs w:val="28"/>
        </w:rPr>
        <w:t>gallant</w:t>
      </w:r>
      <w:proofErr w:type="spellEnd"/>
      <w:r w:rsidRPr="00DD059F">
        <w:rPr>
          <w:rStyle w:val="c9dxtc"/>
          <w:color w:val="000000"/>
          <w:sz w:val="28"/>
          <w:szCs w:val="28"/>
        </w:rPr>
        <w:t xml:space="preserve"> (80 літрів)  - 1</w:t>
      </w:r>
    </w:p>
    <w:p w14:paraId="1C3E58CA" w14:textId="3F132246" w:rsidR="00DD059F" w:rsidRPr="00DD059F" w:rsidRDefault="00DD059F" w:rsidP="00831862">
      <w:pPr>
        <w:pStyle w:val="zfr3q"/>
        <w:numPr>
          <w:ilvl w:val="0"/>
          <w:numId w:val="4"/>
        </w:numPr>
        <w:spacing w:before="0" w:beforeAutospacing="0" w:after="0" w:afterAutospacing="0"/>
        <w:ind w:left="1020" w:firstLine="0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 xml:space="preserve">Вогнегасник -  </w:t>
      </w:r>
      <w:r w:rsidR="00831862">
        <w:rPr>
          <w:rStyle w:val="c9dxtc"/>
          <w:color w:val="000000"/>
          <w:sz w:val="28"/>
          <w:szCs w:val="28"/>
        </w:rPr>
        <w:t>26</w:t>
      </w:r>
    </w:p>
    <w:p w14:paraId="1EE106AA" w14:textId="77777777" w:rsidR="00DD059F" w:rsidRPr="00DD059F" w:rsidRDefault="00DD059F" w:rsidP="00831862">
      <w:pPr>
        <w:pStyle w:val="zfr3q"/>
        <w:numPr>
          <w:ilvl w:val="0"/>
          <w:numId w:val="4"/>
        </w:numPr>
        <w:spacing w:before="0" w:beforeAutospacing="0" w:after="0" w:afterAutospacing="0"/>
        <w:ind w:left="1020" w:firstLine="0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>Тонометр -  1</w:t>
      </w:r>
    </w:p>
    <w:p w14:paraId="501786E4" w14:textId="77777777" w:rsidR="00DD059F" w:rsidRPr="00DD059F" w:rsidRDefault="00DD059F" w:rsidP="00831862">
      <w:pPr>
        <w:pStyle w:val="zfr3q"/>
        <w:numPr>
          <w:ilvl w:val="0"/>
          <w:numId w:val="4"/>
        </w:numPr>
        <w:spacing w:before="0" w:beforeAutospacing="0" w:after="0" w:afterAutospacing="0"/>
        <w:ind w:left="1020" w:firstLine="0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>Косарка (тример садовий електричний)  - 1</w:t>
      </w:r>
    </w:p>
    <w:p w14:paraId="07D72E33" w14:textId="2D4DC264" w:rsidR="00DD059F" w:rsidRPr="00DD059F" w:rsidRDefault="00DD059F" w:rsidP="00831862">
      <w:pPr>
        <w:pStyle w:val="zfr3q"/>
        <w:numPr>
          <w:ilvl w:val="0"/>
          <w:numId w:val="4"/>
        </w:numPr>
        <w:spacing w:before="0" w:beforeAutospacing="0" w:after="0" w:afterAutospacing="0"/>
        <w:ind w:left="1020" w:firstLine="0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 xml:space="preserve">Столи обідні -  </w:t>
      </w:r>
      <w:r w:rsidR="00831862">
        <w:rPr>
          <w:rStyle w:val="c9dxtc"/>
          <w:color w:val="000000"/>
          <w:sz w:val="28"/>
          <w:szCs w:val="28"/>
        </w:rPr>
        <w:t>15</w:t>
      </w:r>
    </w:p>
    <w:p w14:paraId="65140EFA" w14:textId="61577521" w:rsidR="00DD059F" w:rsidRPr="00DD059F" w:rsidRDefault="00831862" w:rsidP="00831862">
      <w:pPr>
        <w:pStyle w:val="zfr3q"/>
        <w:numPr>
          <w:ilvl w:val="0"/>
          <w:numId w:val="4"/>
        </w:numPr>
        <w:spacing w:before="0" w:beforeAutospacing="0" w:after="0" w:afterAutospacing="0"/>
        <w:ind w:left="1020" w:firstLine="0"/>
        <w:rPr>
          <w:color w:val="212121"/>
          <w:sz w:val="28"/>
          <w:szCs w:val="28"/>
        </w:rPr>
      </w:pPr>
      <w:r>
        <w:rPr>
          <w:rStyle w:val="c9dxtc"/>
          <w:color w:val="000000"/>
          <w:sz w:val="28"/>
          <w:szCs w:val="28"/>
        </w:rPr>
        <w:t>Лавки для їдальні</w:t>
      </w:r>
      <w:r w:rsidR="00DD059F" w:rsidRPr="00DD059F">
        <w:rPr>
          <w:rStyle w:val="c9dxtc"/>
          <w:color w:val="000000"/>
          <w:sz w:val="28"/>
          <w:szCs w:val="28"/>
        </w:rPr>
        <w:t>  - 15</w:t>
      </w:r>
    </w:p>
    <w:p w14:paraId="2589166D" w14:textId="29FA0E09" w:rsidR="00DD059F" w:rsidRPr="00DD059F" w:rsidRDefault="00DD059F" w:rsidP="00831862">
      <w:pPr>
        <w:pStyle w:val="zfr3q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lastRenderedPageBreak/>
        <w:t xml:space="preserve">Протягом останніх років приділяється багато уваги створенню сприятливих санітарно-гігієнічних умов для навчання і праці. Силами адміністрації, педагогів, обслуговуючого персоналу приміщення та територія </w:t>
      </w:r>
      <w:r w:rsidR="00831862">
        <w:rPr>
          <w:rStyle w:val="c9dxtc"/>
          <w:color w:val="000000"/>
          <w:sz w:val="28"/>
          <w:szCs w:val="28"/>
        </w:rPr>
        <w:t>освітнього</w:t>
      </w:r>
      <w:r w:rsidRPr="00DD059F">
        <w:rPr>
          <w:rStyle w:val="c9dxtc"/>
          <w:color w:val="000000"/>
          <w:sz w:val="28"/>
          <w:szCs w:val="28"/>
        </w:rPr>
        <w:t xml:space="preserve"> закладу підтримується на належному рівні.</w:t>
      </w:r>
    </w:p>
    <w:p w14:paraId="172E2559" w14:textId="67983A84" w:rsidR="00DD059F" w:rsidRPr="00DD059F" w:rsidRDefault="00DD059F" w:rsidP="00DD059F">
      <w:pPr>
        <w:pStyle w:val="zfr3q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>У закладі створено безпечні умови для перебування учнів, є</w:t>
      </w:r>
      <w:r w:rsidR="00831862">
        <w:rPr>
          <w:rStyle w:val="c9dxtc"/>
          <w:color w:val="000000"/>
          <w:sz w:val="28"/>
          <w:szCs w:val="28"/>
        </w:rPr>
        <w:t xml:space="preserve"> тривожна кнопка, пожежна сигналізація.</w:t>
      </w:r>
      <w:r w:rsidRPr="00DD059F">
        <w:rPr>
          <w:rStyle w:val="c9dxtc"/>
          <w:color w:val="000000"/>
          <w:sz w:val="28"/>
          <w:szCs w:val="28"/>
        </w:rPr>
        <w:t xml:space="preserve"> Заклад забезпечений засобами пожежогасіння.</w:t>
      </w:r>
    </w:p>
    <w:p w14:paraId="605B8153" w14:textId="77777777" w:rsidR="00DD059F" w:rsidRPr="00DD059F" w:rsidRDefault="00DD059F" w:rsidP="00DD059F">
      <w:pPr>
        <w:pStyle w:val="zfr3q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>Адміністрація, педагогічний колектив приділяють достатньо уваги естетичному вигляду навчального закладу. Активно проводиться робота з озеленення шкільних приміщень.</w:t>
      </w:r>
    </w:p>
    <w:p w14:paraId="317D3D9F" w14:textId="39DCC248" w:rsidR="00DD059F" w:rsidRPr="00DD059F" w:rsidRDefault="00DD059F" w:rsidP="00DD059F">
      <w:pPr>
        <w:pStyle w:val="zfr3q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DD059F">
        <w:rPr>
          <w:rStyle w:val="c9dxtc"/>
          <w:color w:val="000000"/>
          <w:sz w:val="28"/>
          <w:szCs w:val="28"/>
        </w:rPr>
        <w:t xml:space="preserve">Фонд бібліотеки налічує </w:t>
      </w:r>
      <w:r w:rsidR="00973C59">
        <w:rPr>
          <w:rStyle w:val="c9dxtc"/>
          <w:color w:val="000000"/>
          <w:sz w:val="28"/>
          <w:szCs w:val="28"/>
        </w:rPr>
        <w:t>8404</w:t>
      </w:r>
      <w:r w:rsidRPr="00DD059F">
        <w:rPr>
          <w:rStyle w:val="c9dxtc"/>
          <w:color w:val="000000"/>
          <w:sz w:val="28"/>
          <w:szCs w:val="28"/>
        </w:rPr>
        <w:t xml:space="preserve"> примірників. Із них художньої та науково-популярної літератури </w:t>
      </w:r>
      <w:r w:rsidR="00973C59">
        <w:rPr>
          <w:rStyle w:val="c9dxtc"/>
          <w:color w:val="000000"/>
          <w:sz w:val="28"/>
          <w:szCs w:val="28"/>
        </w:rPr>
        <w:t>4768</w:t>
      </w:r>
      <w:r w:rsidRPr="00DD059F">
        <w:rPr>
          <w:rStyle w:val="c9dxtc"/>
          <w:color w:val="000000"/>
          <w:sz w:val="28"/>
          <w:szCs w:val="28"/>
        </w:rPr>
        <w:t xml:space="preserve"> шт. та</w:t>
      </w:r>
      <w:r w:rsidR="00973C59">
        <w:rPr>
          <w:rStyle w:val="c9dxtc"/>
          <w:color w:val="000000"/>
          <w:sz w:val="28"/>
          <w:szCs w:val="28"/>
        </w:rPr>
        <w:t xml:space="preserve"> 3636</w:t>
      </w:r>
      <w:r w:rsidRPr="00DD059F">
        <w:rPr>
          <w:rStyle w:val="c9dxtc"/>
          <w:color w:val="000000"/>
          <w:sz w:val="28"/>
          <w:szCs w:val="28"/>
        </w:rPr>
        <w:t xml:space="preserve"> шт. підручників. Забезпеченість підручниками становить 95%.</w:t>
      </w:r>
    </w:p>
    <w:p w14:paraId="5FA1B47E" w14:textId="77777777" w:rsidR="00F72C95" w:rsidRPr="00DD059F" w:rsidRDefault="00F72C95">
      <w:pPr>
        <w:rPr>
          <w:rFonts w:ascii="Times New Roman" w:hAnsi="Times New Roman" w:cs="Times New Roman"/>
          <w:sz w:val="28"/>
          <w:szCs w:val="28"/>
        </w:rPr>
      </w:pPr>
    </w:p>
    <w:sectPr w:rsidR="00F72C95" w:rsidRPr="00DD05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B3F98"/>
    <w:multiLevelType w:val="multilevel"/>
    <w:tmpl w:val="CE9CCA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60E07"/>
    <w:multiLevelType w:val="multilevel"/>
    <w:tmpl w:val="C8A054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1035CA"/>
    <w:multiLevelType w:val="multilevel"/>
    <w:tmpl w:val="840078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020A0C"/>
    <w:multiLevelType w:val="multilevel"/>
    <w:tmpl w:val="1C2882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C450B2"/>
    <w:multiLevelType w:val="multilevel"/>
    <w:tmpl w:val="FFCA9F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9F"/>
    <w:rsid w:val="00213345"/>
    <w:rsid w:val="00301FFC"/>
    <w:rsid w:val="005058EC"/>
    <w:rsid w:val="007F7E3D"/>
    <w:rsid w:val="00831862"/>
    <w:rsid w:val="0095251A"/>
    <w:rsid w:val="00973C59"/>
    <w:rsid w:val="00991653"/>
    <w:rsid w:val="00DD059F"/>
    <w:rsid w:val="00F7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729BA"/>
  <w15:chartTrackingRefBased/>
  <w15:docId w15:val="{928DAC0A-ADA4-42A5-8B2A-4E15E8F7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DD0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9dxtc">
    <w:name w:val="c9dxtc"/>
    <w:basedOn w:val="a0"/>
    <w:rsid w:val="00DD0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2641</Words>
  <Characters>1506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2025-11-03T11:17:00Z</dcterms:created>
  <dcterms:modified xsi:type="dcterms:W3CDTF">2025-11-03T11:17:00Z</dcterms:modified>
</cp:coreProperties>
</file>